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1D" w:rsidRDefault="000C421D" w:rsidP="00DC028E">
      <w:pPr>
        <w:spacing w:before="40" w:after="40"/>
        <w:jc w:val="center"/>
        <w:rPr>
          <w:b/>
          <w:sz w:val="32"/>
          <w:szCs w:val="32"/>
        </w:rPr>
      </w:pPr>
      <w:bookmarkStart w:id="0" w:name="_GoBack"/>
      <w:bookmarkEnd w:id="0"/>
    </w:p>
    <w:p w:rsidR="00B33B70" w:rsidRDefault="007E5D1D" w:rsidP="00DC028E">
      <w:pPr>
        <w:spacing w:before="40" w:after="40"/>
        <w:jc w:val="center"/>
        <w:rPr>
          <w:b/>
          <w:sz w:val="32"/>
          <w:szCs w:val="32"/>
        </w:rPr>
      </w:pPr>
      <w:r w:rsidRPr="00DF1D4E">
        <w:rPr>
          <w:b/>
          <w:sz w:val="32"/>
          <w:szCs w:val="32"/>
        </w:rPr>
        <w:t xml:space="preserve">Bodové hodnocení </w:t>
      </w:r>
      <w:r w:rsidR="00B33B70" w:rsidRPr="00DF1D4E">
        <w:rPr>
          <w:b/>
          <w:sz w:val="32"/>
          <w:szCs w:val="32"/>
        </w:rPr>
        <w:t>absolventské práce</w:t>
      </w:r>
      <w:r w:rsidR="00367754" w:rsidRPr="00DF1D4E">
        <w:rPr>
          <w:b/>
          <w:sz w:val="32"/>
          <w:szCs w:val="32"/>
        </w:rPr>
        <w:t xml:space="preserve"> 202</w:t>
      </w:r>
      <w:r w:rsidR="00E40874">
        <w:rPr>
          <w:b/>
          <w:sz w:val="32"/>
          <w:szCs w:val="32"/>
        </w:rPr>
        <w:t>4</w:t>
      </w:r>
      <w:r w:rsidR="00367754" w:rsidRPr="00DF1D4E">
        <w:rPr>
          <w:b/>
          <w:sz w:val="32"/>
          <w:szCs w:val="32"/>
        </w:rPr>
        <w:t>/202</w:t>
      </w:r>
      <w:r w:rsidR="00E40874">
        <w:rPr>
          <w:b/>
          <w:sz w:val="32"/>
          <w:szCs w:val="32"/>
        </w:rPr>
        <w:t>5</w:t>
      </w:r>
    </w:p>
    <w:p w:rsidR="00B25D17" w:rsidRDefault="00B25D17" w:rsidP="00DC028E">
      <w:pPr>
        <w:spacing w:before="40" w:after="40"/>
        <w:rPr>
          <w:b/>
        </w:rPr>
      </w:pPr>
    </w:p>
    <w:p w:rsidR="00DF1D4E" w:rsidRPr="00DF1D4E" w:rsidRDefault="00DF1D4E" w:rsidP="00DC028E">
      <w:pPr>
        <w:spacing w:before="40" w:after="40"/>
      </w:pPr>
      <w:r>
        <w:rPr>
          <w:b/>
        </w:rPr>
        <w:t>Autor</w:t>
      </w:r>
      <w:r w:rsidR="000C421D">
        <w:rPr>
          <w:b/>
        </w:rPr>
        <w:t xml:space="preserve"> </w:t>
      </w:r>
      <w:r w:rsidR="00141D78">
        <w:rPr>
          <w:b/>
        </w:rPr>
        <w:t xml:space="preserve">(autoři) </w:t>
      </w:r>
      <w:r w:rsidR="000C421D">
        <w:rPr>
          <w:b/>
        </w:rPr>
        <w:t>práce</w:t>
      </w:r>
      <w:r w:rsidRPr="00E40874">
        <w:t xml:space="preserve">: </w:t>
      </w:r>
    </w:p>
    <w:p w:rsidR="00DF1D4E" w:rsidRDefault="00DF1D4E" w:rsidP="00DC028E">
      <w:pPr>
        <w:spacing w:before="40" w:after="40"/>
        <w:rPr>
          <w:b/>
        </w:rPr>
      </w:pPr>
    </w:p>
    <w:p w:rsidR="00DF1D4E" w:rsidRPr="00DF1D4E" w:rsidRDefault="000C421D" w:rsidP="00DC028E">
      <w:pPr>
        <w:spacing w:before="40" w:after="40"/>
      </w:pPr>
      <w:r>
        <w:rPr>
          <w:b/>
        </w:rPr>
        <w:t>Název</w:t>
      </w:r>
      <w:r w:rsidR="00DF1D4E">
        <w:rPr>
          <w:b/>
        </w:rPr>
        <w:t xml:space="preserve"> práce</w:t>
      </w:r>
      <w:r w:rsidR="00E40874">
        <w:rPr>
          <w:b/>
        </w:rPr>
        <w:t xml:space="preserve"> a </w:t>
      </w:r>
      <w:r w:rsidR="00141D78">
        <w:rPr>
          <w:b/>
        </w:rPr>
        <w:t xml:space="preserve">praktický </w:t>
      </w:r>
      <w:r w:rsidR="00E40874">
        <w:rPr>
          <w:b/>
        </w:rPr>
        <w:t>výstup</w:t>
      </w:r>
      <w:r w:rsidR="00DF1D4E" w:rsidRPr="00E40874">
        <w:t xml:space="preserve">: </w:t>
      </w:r>
    </w:p>
    <w:p w:rsidR="000C421D" w:rsidRPr="00DF1D4E" w:rsidRDefault="000C421D" w:rsidP="00DC028E">
      <w:pPr>
        <w:spacing w:before="40" w:after="40"/>
        <w:rPr>
          <w:b/>
        </w:rPr>
      </w:pPr>
    </w:p>
    <w:p w:rsidR="002C55AB" w:rsidRPr="00412BC4" w:rsidRDefault="00B33B70" w:rsidP="00DC028E">
      <w:pPr>
        <w:spacing w:before="40" w:after="40"/>
      </w:pPr>
      <w:r w:rsidRPr="00412BC4">
        <w:rPr>
          <w:b/>
        </w:rPr>
        <w:t>V</w:t>
      </w:r>
      <w:r w:rsidR="00427B99" w:rsidRPr="00412BC4">
        <w:rPr>
          <w:b/>
        </w:rPr>
        <w:t xml:space="preserve">edoucí </w:t>
      </w:r>
      <w:r w:rsidR="007E5D1D" w:rsidRPr="00412BC4">
        <w:rPr>
          <w:b/>
        </w:rPr>
        <w:t>AP</w:t>
      </w:r>
      <w:r w:rsidR="00427B99" w:rsidRPr="00412BC4">
        <w:rPr>
          <w:b/>
        </w:rPr>
        <w:t xml:space="preserve"> (mentor, konzultant)</w:t>
      </w:r>
      <w:r w:rsidR="00412BC4" w:rsidRPr="00E40874">
        <w:t xml:space="preserve">: </w:t>
      </w:r>
    </w:p>
    <w:p w:rsidR="00DF1D4E" w:rsidRPr="00DF1D4E" w:rsidRDefault="00DF1D4E" w:rsidP="00DC028E">
      <w:pPr>
        <w:spacing w:before="40" w:after="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690"/>
        <w:gridCol w:w="474"/>
      </w:tblGrid>
      <w:tr w:rsidR="00DF1D4E" w:rsidRPr="00AD6A27" w:rsidTr="00837184">
        <w:tc>
          <w:tcPr>
            <w:tcW w:w="9210" w:type="dxa"/>
            <w:gridSpan w:val="4"/>
            <w:shd w:val="clear" w:color="auto" w:fill="D9D9D9"/>
          </w:tcPr>
          <w:p w:rsidR="00DF1D4E" w:rsidRPr="00AD6A27" w:rsidRDefault="00DF1D4E" w:rsidP="00AD6A27">
            <w:pPr>
              <w:spacing w:before="40" w:after="40"/>
              <w:rPr>
                <w:b/>
              </w:rPr>
            </w:pPr>
            <w:r w:rsidRPr="00AD6A27">
              <w:rPr>
                <w:b/>
              </w:rPr>
              <w:t>I. Dodržení harmonogramu konzultací</w:t>
            </w:r>
            <w:r w:rsidR="00141D78">
              <w:rPr>
                <w:b/>
              </w:rPr>
              <w:t xml:space="preserve"> a práce podle postupu</w:t>
            </w:r>
          </w:p>
        </w:tc>
      </w:tr>
      <w:tr w:rsidR="00EB3E37" w:rsidRPr="00DF1D4E" w:rsidTr="00EB3E37">
        <w:tc>
          <w:tcPr>
            <w:tcW w:w="7338" w:type="dxa"/>
            <w:shd w:val="clear" w:color="auto" w:fill="auto"/>
          </w:tcPr>
          <w:p w:rsidR="00EB3E37" w:rsidRPr="00DF1D4E" w:rsidRDefault="00EB3E37" w:rsidP="00AD6A27">
            <w:pPr>
              <w:spacing w:before="40" w:after="40"/>
            </w:pPr>
            <w:r w:rsidRPr="00DF1D4E">
              <w:t xml:space="preserve">1. </w:t>
            </w:r>
            <w:r w:rsidR="00141D78">
              <w:t xml:space="preserve">první </w:t>
            </w:r>
            <w:r w:rsidRPr="00DF1D4E">
              <w:t>konzultace (</w:t>
            </w:r>
            <w:r w:rsidR="00141D78">
              <w:t xml:space="preserve">rozbor </w:t>
            </w:r>
            <w:r w:rsidRPr="00DF1D4E">
              <w:t>tém</w:t>
            </w:r>
            <w:r w:rsidR="00141D78">
              <w:t>atu</w:t>
            </w:r>
            <w:r w:rsidRPr="00DF1D4E">
              <w:t>,</w:t>
            </w:r>
            <w:r w:rsidR="00141D78">
              <w:t xml:space="preserve"> stanovení výstupu, </w:t>
            </w:r>
            <w:r w:rsidRPr="00DF1D4E">
              <w:t>zdroje</w:t>
            </w:r>
            <w:r w:rsidR="00141D78">
              <w:t xml:space="preserve"> informací</w:t>
            </w:r>
            <w:r w:rsidRPr="00DF1D4E">
              <w:t>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37" w:rsidRPr="00DF1D4E" w:rsidRDefault="007E7049" w:rsidP="00AD6A27">
            <w:pPr>
              <w:spacing w:before="40" w:after="40"/>
            </w:pPr>
            <w:r>
              <w:t>1</w:t>
            </w:r>
            <w:r w:rsidR="00136F7C" w:rsidRPr="00DF1D4E">
              <w:t xml:space="preserve"> b.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E37" w:rsidRPr="00DF1D4E" w:rsidRDefault="00EB3E37" w:rsidP="00B342E6">
            <w:pPr>
              <w:spacing w:before="40" w:after="40"/>
              <w:jc w:val="center"/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37" w:rsidRPr="00DF1D4E" w:rsidRDefault="00EB3E37" w:rsidP="00EB3E37">
            <w:pPr>
              <w:spacing w:before="40" w:after="40"/>
              <w:ind w:left="5"/>
            </w:pPr>
            <w:r w:rsidRPr="00DF1D4E">
              <w:t>b.</w:t>
            </w:r>
          </w:p>
        </w:tc>
      </w:tr>
      <w:tr w:rsidR="00141D78" w:rsidRPr="00DF1D4E" w:rsidTr="00141D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78" w:rsidRPr="00DF1D4E" w:rsidRDefault="009619F7" w:rsidP="009619F7">
            <w:pPr>
              <w:spacing w:before="40" w:after="40"/>
              <w:ind w:left="284" w:hanging="284"/>
            </w:pPr>
            <w:r>
              <w:t>2</w:t>
            </w:r>
            <w:r w:rsidR="00141D78">
              <w:t>. dodržení domluveného postupu</w:t>
            </w:r>
            <w:r>
              <w:t xml:space="preserve"> (konzultace, korespondence s</w:t>
            </w:r>
            <w:r w:rsidR="00983DBD">
              <w:t> </w:t>
            </w:r>
            <w:r>
              <w:t>vedou</w:t>
            </w:r>
            <w:r w:rsidR="00983DBD">
              <w:t>-</w:t>
            </w:r>
            <w:proofErr w:type="spellStart"/>
            <w:r>
              <w:t>cí</w:t>
            </w:r>
            <w:r w:rsidR="000B0929">
              <w:t>m</w:t>
            </w:r>
            <w:proofErr w:type="spellEnd"/>
            <w:r>
              <w:t xml:space="preserve"> práce, odevzdání části práce</w:t>
            </w:r>
            <w:r w:rsidR="00983DBD">
              <w:t>, respektování postupných kroků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78" w:rsidRPr="00DF1D4E" w:rsidRDefault="007E7049" w:rsidP="00346605">
            <w:pPr>
              <w:spacing w:before="40" w:after="40"/>
            </w:pPr>
            <w:r>
              <w:t>3</w:t>
            </w:r>
            <w:r w:rsidR="00136F7C" w:rsidRPr="00DF1D4E">
              <w:t xml:space="preserve"> b.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1D78" w:rsidRPr="00DF1D4E" w:rsidRDefault="00141D78" w:rsidP="00346605">
            <w:pPr>
              <w:spacing w:before="40" w:after="4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78" w:rsidRPr="00DF1D4E" w:rsidRDefault="00141D78" w:rsidP="00346605">
            <w:pPr>
              <w:spacing w:before="40" w:after="40"/>
              <w:ind w:left="5"/>
            </w:pPr>
            <w:r w:rsidRPr="00DF1D4E">
              <w:t>b.</w:t>
            </w:r>
          </w:p>
        </w:tc>
      </w:tr>
      <w:tr w:rsidR="00141D78" w:rsidRPr="00DF1D4E" w:rsidTr="00141D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78" w:rsidRPr="00DF1D4E" w:rsidRDefault="009619F7" w:rsidP="00346605">
            <w:pPr>
              <w:spacing w:before="40" w:after="40"/>
            </w:pPr>
            <w:r>
              <w:t>3</w:t>
            </w:r>
            <w:r w:rsidR="00141D78" w:rsidRPr="00DF1D4E">
              <w:t>. odevzdání v řádném termínu (</w:t>
            </w:r>
            <w:r w:rsidR="00141D78">
              <w:t>praktický</w:t>
            </w:r>
            <w:r w:rsidR="000B0929">
              <w:t xml:space="preserve">, teoreticko-praktický </w:t>
            </w:r>
            <w:r w:rsidR="00141D78">
              <w:t>výstup</w:t>
            </w:r>
            <w:r w:rsidR="00141D78" w:rsidRPr="00DF1D4E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78" w:rsidRPr="00DF1D4E" w:rsidRDefault="007E7049" w:rsidP="00346605">
            <w:pPr>
              <w:spacing w:before="40" w:after="40"/>
            </w:pPr>
            <w:r>
              <w:t>1</w:t>
            </w:r>
            <w:r w:rsidR="00136F7C" w:rsidRPr="00DF1D4E">
              <w:t xml:space="preserve"> b.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1D78" w:rsidRPr="00DF1D4E" w:rsidRDefault="00141D78" w:rsidP="00346605">
            <w:pPr>
              <w:spacing w:before="40" w:after="40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78" w:rsidRPr="00DF1D4E" w:rsidRDefault="00141D78" w:rsidP="00346605">
            <w:pPr>
              <w:spacing w:before="40" w:after="40"/>
              <w:ind w:left="5"/>
            </w:pPr>
            <w:r w:rsidRPr="00DF1D4E">
              <w:t>b.</w:t>
            </w:r>
          </w:p>
        </w:tc>
      </w:tr>
    </w:tbl>
    <w:p w:rsidR="00DF1D4E" w:rsidRPr="00DF1D4E" w:rsidRDefault="00DF1D4E" w:rsidP="00DC028E">
      <w:pPr>
        <w:spacing w:before="40" w:after="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675"/>
        <w:gridCol w:w="489"/>
      </w:tblGrid>
      <w:tr w:rsidR="000C421D" w:rsidRPr="00AD6A27" w:rsidTr="00837184">
        <w:tc>
          <w:tcPr>
            <w:tcW w:w="9210" w:type="dxa"/>
            <w:gridSpan w:val="4"/>
            <w:shd w:val="clear" w:color="auto" w:fill="D9D9D9"/>
          </w:tcPr>
          <w:p w:rsidR="000C421D" w:rsidRPr="00B25D17" w:rsidRDefault="000C421D" w:rsidP="00AD6A27">
            <w:pPr>
              <w:spacing w:before="40" w:after="40"/>
              <w:rPr>
                <w:b/>
              </w:rPr>
            </w:pPr>
            <w:r w:rsidRPr="00B25D17">
              <w:rPr>
                <w:b/>
              </w:rPr>
              <w:t>I</w:t>
            </w:r>
            <w:r w:rsidR="009B67AE">
              <w:rPr>
                <w:b/>
              </w:rPr>
              <w:t>I</w:t>
            </w:r>
            <w:r w:rsidRPr="00B25D17">
              <w:rPr>
                <w:b/>
              </w:rPr>
              <w:t xml:space="preserve">. </w:t>
            </w:r>
            <w:r w:rsidR="00E40874">
              <w:rPr>
                <w:b/>
              </w:rPr>
              <w:t>K</w:t>
            </w:r>
            <w:r w:rsidRPr="00B25D17">
              <w:rPr>
                <w:b/>
              </w:rPr>
              <w:t xml:space="preserve">valita </w:t>
            </w:r>
            <w:r w:rsidR="00E40874">
              <w:rPr>
                <w:b/>
              </w:rPr>
              <w:t xml:space="preserve">výstupu </w:t>
            </w:r>
            <w:r w:rsidRPr="00B25D17">
              <w:rPr>
                <w:b/>
              </w:rPr>
              <w:t>absolventské práce</w:t>
            </w:r>
          </w:p>
        </w:tc>
      </w:tr>
      <w:tr w:rsidR="00EB3E37" w:rsidRPr="00DF1D4E" w:rsidTr="00EB3E37">
        <w:tc>
          <w:tcPr>
            <w:tcW w:w="7338" w:type="dxa"/>
            <w:shd w:val="clear" w:color="auto" w:fill="auto"/>
          </w:tcPr>
          <w:p w:rsidR="00EB3E37" w:rsidRPr="00DF1D4E" w:rsidRDefault="00EB3E37" w:rsidP="00AD6A27">
            <w:pPr>
              <w:spacing w:before="40" w:after="40"/>
            </w:pPr>
            <w:r w:rsidRPr="00DF1D4E">
              <w:t>1. zapracování doporučení vedoucího AP</w:t>
            </w:r>
          </w:p>
        </w:tc>
        <w:tc>
          <w:tcPr>
            <w:tcW w:w="708" w:type="dxa"/>
            <w:shd w:val="clear" w:color="auto" w:fill="auto"/>
          </w:tcPr>
          <w:p w:rsidR="00EB3E37" w:rsidRPr="00DF1D4E" w:rsidRDefault="00136F7C" w:rsidP="00AD6A27">
            <w:pPr>
              <w:spacing w:before="40" w:after="40"/>
            </w:pPr>
            <w:r>
              <w:t>3</w:t>
            </w:r>
            <w:r w:rsidRPr="00DF1D4E">
              <w:t xml:space="preserve"> b.</w:t>
            </w:r>
          </w:p>
        </w:tc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EB3E37" w:rsidRPr="00DF1D4E" w:rsidRDefault="00EB3E37" w:rsidP="00B342E6">
            <w:pPr>
              <w:spacing w:before="40" w:after="40"/>
              <w:jc w:val="center"/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37" w:rsidRPr="00DF1D4E" w:rsidRDefault="00EB3E37" w:rsidP="00EB3E37">
            <w:pPr>
              <w:spacing w:before="40" w:after="40"/>
              <w:ind w:left="20"/>
            </w:pPr>
            <w:r w:rsidRPr="00DF1D4E">
              <w:t>b.</w:t>
            </w:r>
          </w:p>
        </w:tc>
      </w:tr>
      <w:tr w:rsidR="00141D78" w:rsidRPr="00DF1D4E" w:rsidTr="00141D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78" w:rsidRPr="00DF1D4E" w:rsidRDefault="009619F7" w:rsidP="00346605">
            <w:pPr>
              <w:spacing w:before="40" w:after="40"/>
            </w:pPr>
            <w:r>
              <w:t>2</w:t>
            </w:r>
            <w:r w:rsidR="00141D78" w:rsidRPr="00DF1D4E">
              <w:t>. věcně správný obsah</w:t>
            </w:r>
            <w:r w:rsidR="00141D78">
              <w:t xml:space="preserve"> (vzhled, funkčnost, použitelnost</w:t>
            </w:r>
            <w:r>
              <w:t xml:space="preserve"> + teoretická část</w:t>
            </w:r>
            <w:r w:rsidR="00141D7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78" w:rsidRPr="00DF1D4E" w:rsidRDefault="00136F7C" w:rsidP="00346605">
            <w:pPr>
              <w:spacing w:before="40" w:after="40"/>
            </w:pPr>
            <w:r>
              <w:t>7</w:t>
            </w:r>
            <w:r w:rsidRPr="00DF1D4E">
              <w:t xml:space="preserve"> b.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1D78" w:rsidRPr="00DF1D4E" w:rsidRDefault="00141D78" w:rsidP="00346605">
            <w:pPr>
              <w:spacing w:before="40" w:after="40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D78" w:rsidRPr="00DF1D4E" w:rsidRDefault="00141D78" w:rsidP="00346605">
            <w:pPr>
              <w:spacing w:before="40" w:after="40"/>
              <w:ind w:left="20"/>
            </w:pPr>
            <w:r w:rsidRPr="00DF1D4E">
              <w:t>b.</w:t>
            </w:r>
          </w:p>
        </w:tc>
      </w:tr>
    </w:tbl>
    <w:p w:rsidR="007E5D1D" w:rsidRPr="00DF1D4E" w:rsidRDefault="006C0E14" w:rsidP="00DF1D4E">
      <w:pPr>
        <w:tabs>
          <w:tab w:val="left" w:pos="6300"/>
        </w:tabs>
        <w:spacing w:before="40" w:after="40"/>
        <w:ind w:firstLine="708"/>
      </w:pPr>
      <w:r w:rsidRPr="00DF1D4E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705"/>
        <w:gridCol w:w="459"/>
      </w:tblGrid>
      <w:tr w:rsidR="009B67AE" w:rsidRPr="00AD6A27" w:rsidTr="00837184">
        <w:tc>
          <w:tcPr>
            <w:tcW w:w="9210" w:type="dxa"/>
            <w:gridSpan w:val="4"/>
            <w:shd w:val="clear" w:color="auto" w:fill="D9D9D9"/>
          </w:tcPr>
          <w:p w:rsidR="009B67AE" w:rsidRPr="00B25D17" w:rsidRDefault="009619F7" w:rsidP="00895AE5">
            <w:pPr>
              <w:spacing w:before="40" w:after="40"/>
              <w:rPr>
                <w:b/>
              </w:rPr>
            </w:pPr>
            <w:bookmarkStart w:id="1" w:name="_Hlk167787260"/>
            <w:r>
              <w:rPr>
                <w:b/>
              </w:rPr>
              <w:t>II</w:t>
            </w:r>
            <w:r w:rsidR="009B67AE" w:rsidRPr="00AD6A27">
              <w:rPr>
                <w:b/>
              </w:rPr>
              <w:t xml:space="preserve">I. </w:t>
            </w:r>
            <w:r>
              <w:rPr>
                <w:b/>
              </w:rPr>
              <w:t>Obhajoba práce (prezentace, o</w:t>
            </w:r>
            <w:r w:rsidR="009B67AE">
              <w:rPr>
                <w:b/>
              </w:rPr>
              <w:t>bsahová kvalita, vystupování</w:t>
            </w:r>
            <w:r>
              <w:rPr>
                <w:b/>
              </w:rPr>
              <w:t>)</w:t>
            </w:r>
          </w:p>
        </w:tc>
      </w:tr>
      <w:bookmarkEnd w:id="1"/>
      <w:tr w:rsidR="00EB3E37" w:rsidRPr="00DF1D4E" w:rsidTr="004E3DA0">
        <w:tc>
          <w:tcPr>
            <w:tcW w:w="7338" w:type="dxa"/>
            <w:shd w:val="clear" w:color="auto" w:fill="auto"/>
          </w:tcPr>
          <w:p w:rsidR="00EB3E37" w:rsidRPr="00DF1D4E" w:rsidRDefault="00EB3E37" w:rsidP="008B7B6A">
            <w:pPr>
              <w:spacing w:before="40" w:after="40"/>
            </w:pPr>
            <w:r w:rsidRPr="00DF1D4E">
              <w:t>1. porozumění tématu, orientace v problematice, představení</w:t>
            </w:r>
            <w:r>
              <w:t xml:space="preserve"> práce</w:t>
            </w:r>
          </w:p>
        </w:tc>
        <w:tc>
          <w:tcPr>
            <w:tcW w:w="708" w:type="dxa"/>
            <w:shd w:val="clear" w:color="auto" w:fill="auto"/>
          </w:tcPr>
          <w:p w:rsidR="00EB3E37" w:rsidRPr="00DF1D4E" w:rsidRDefault="00136F7C" w:rsidP="008B7B6A">
            <w:pPr>
              <w:spacing w:before="40" w:after="40"/>
            </w:pPr>
            <w:r>
              <w:t>2</w:t>
            </w:r>
            <w:r w:rsidR="00EB3E37" w:rsidRPr="00DF1D4E">
              <w:t xml:space="preserve"> b.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auto"/>
          </w:tcPr>
          <w:p w:rsidR="00EB3E37" w:rsidRPr="00DF1D4E" w:rsidRDefault="00EB3E37" w:rsidP="00B342E6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37" w:rsidRPr="00DF1D4E" w:rsidRDefault="00EB3E37" w:rsidP="00EB3E37">
            <w:pPr>
              <w:spacing w:before="40" w:after="40"/>
              <w:ind w:left="20"/>
            </w:pPr>
            <w:r w:rsidRPr="00DF1D4E">
              <w:t>b.</w:t>
            </w:r>
          </w:p>
        </w:tc>
      </w:tr>
      <w:tr w:rsidR="00EB3E37" w:rsidRPr="00DF1D4E" w:rsidTr="004E3DA0">
        <w:tc>
          <w:tcPr>
            <w:tcW w:w="7338" w:type="dxa"/>
            <w:shd w:val="clear" w:color="auto" w:fill="auto"/>
          </w:tcPr>
          <w:p w:rsidR="00EB3E37" w:rsidRPr="00DF1D4E" w:rsidRDefault="00881030" w:rsidP="00881030">
            <w:pPr>
              <w:spacing w:before="40" w:after="40"/>
              <w:ind w:left="284" w:hanging="284"/>
            </w:pPr>
            <w:r>
              <w:t>2</w:t>
            </w:r>
            <w:r w:rsidR="00EB3E37" w:rsidRPr="00DF1D4E">
              <w:t xml:space="preserve">. </w:t>
            </w:r>
            <w:r w:rsidRPr="00DF1D4E">
              <w:t>srozumitelnost a plynulost projevu, jazyková stránka</w:t>
            </w:r>
            <w:r>
              <w:t xml:space="preserve">; </w:t>
            </w:r>
            <w:r w:rsidR="00EB3E37" w:rsidRPr="00DF1D4E">
              <w:t>vystupování, image, společenská rovina prezentace</w:t>
            </w:r>
          </w:p>
        </w:tc>
        <w:tc>
          <w:tcPr>
            <w:tcW w:w="708" w:type="dxa"/>
            <w:shd w:val="clear" w:color="auto" w:fill="auto"/>
          </w:tcPr>
          <w:p w:rsidR="00EB3E37" w:rsidRPr="00DF1D4E" w:rsidRDefault="00EB3E37" w:rsidP="008B7B6A">
            <w:pPr>
              <w:spacing w:before="40" w:after="40"/>
            </w:pPr>
            <w:r w:rsidRPr="00DF1D4E">
              <w:t>2 b.</w:t>
            </w:r>
          </w:p>
        </w:tc>
        <w:tc>
          <w:tcPr>
            <w:tcW w:w="70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EB3E37" w:rsidRPr="00DF1D4E" w:rsidRDefault="00EB3E37" w:rsidP="00EB3E37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37" w:rsidRPr="00DF1D4E" w:rsidRDefault="00EB3E37" w:rsidP="008B7B6A">
            <w:pPr>
              <w:spacing w:before="40" w:after="40"/>
            </w:pPr>
            <w:r w:rsidRPr="00DF1D4E">
              <w:t>b.</w:t>
            </w:r>
          </w:p>
        </w:tc>
      </w:tr>
      <w:tr w:rsidR="00EB3E37" w:rsidRPr="00DF1D4E" w:rsidTr="004E3DA0">
        <w:tc>
          <w:tcPr>
            <w:tcW w:w="7338" w:type="dxa"/>
            <w:shd w:val="clear" w:color="auto" w:fill="auto"/>
          </w:tcPr>
          <w:p w:rsidR="00EB3E37" w:rsidRPr="00DF1D4E" w:rsidRDefault="00881030" w:rsidP="008B7B6A">
            <w:pPr>
              <w:spacing w:before="40" w:after="40"/>
            </w:pPr>
            <w:r>
              <w:t>3</w:t>
            </w:r>
            <w:r w:rsidR="00EB3E37">
              <w:t xml:space="preserve">. </w:t>
            </w:r>
            <w:r w:rsidR="00EB3E37" w:rsidRPr="00DF1D4E">
              <w:t>respektování určeného času</w:t>
            </w:r>
          </w:p>
        </w:tc>
        <w:tc>
          <w:tcPr>
            <w:tcW w:w="708" w:type="dxa"/>
            <w:shd w:val="clear" w:color="auto" w:fill="auto"/>
          </w:tcPr>
          <w:p w:rsidR="00EB3E37" w:rsidRPr="00DF1D4E" w:rsidRDefault="00881030" w:rsidP="008B7B6A">
            <w:pPr>
              <w:spacing w:before="40" w:after="40"/>
            </w:pPr>
            <w:r>
              <w:t>1</w:t>
            </w:r>
            <w:r w:rsidR="00EB3E37" w:rsidRPr="00DF1D4E">
              <w:t xml:space="preserve"> b.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auto"/>
          </w:tcPr>
          <w:p w:rsidR="00EB3E37" w:rsidRPr="00DF1D4E" w:rsidRDefault="00EB3E37" w:rsidP="00EB3E37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37" w:rsidRPr="00DF1D4E" w:rsidRDefault="00EB3E37" w:rsidP="008B7B6A">
            <w:pPr>
              <w:spacing w:before="40" w:after="40"/>
            </w:pPr>
            <w:r w:rsidRPr="00DF1D4E">
              <w:t>b.</w:t>
            </w:r>
          </w:p>
        </w:tc>
      </w:tr>
    </w:tbl>
    <w:p w:rsidR="00B25D17" w:rsidRDefault="00B25D17" w:rsidP="00B25D17">
      <w:pPr>
        <w:tabs>
          <w:tab w:val="left" w:pos="6096"/>
        </w:tabs>
        <w:spacing w:before="40" w:after="40"/>
      </w:pPr>
    </w:p>
    <w:p w:rsidR="009619F7" w:rsidRDefault="009619F7" w:rsidP="00B25D17">
      <w:pPr>
        <w:tabs>
          <w:tab w:val="left" w:pos="6096"/>
        </w:tabs>
        <w:spacing w:before="40" w:after="40"/>
      </w:pPr>
      <w:r>
        <w:t xml:space="preserve">Prezentace hodnocena ve spolupráci </w:t>
      </w:r>
      <w:r w:rsidR="0008084D">
        <w:t>s</w:t>
      </w:r>
      <w:r w:rsidR="004E3DA0">
        <w:t xml:space="preserve"> p. uč. </w:t>
      </w:r>
      <w:r w:rsidR="0008084D">
        <w:t>…………………………………………………</w:t>
      </w:r>
    </w:p>
    <w:p w:rsidR="0008084D" w:rsidRDefault="0008084D" w:rsidP="00B25D17">
      <w:pPr>
        <w:tabs>
          <w:tab w:val="left" w:pos="6096"/>
        </w:tabs>
        <w:spacing w:before="40" w:after="40"/>
      </w:pPr>
    </w:p>
    <w:p w:rsidR="001721A3" w:rsidRDefault="001721A3" w:rsidP="001721A3">
      <w:pPr>
        <w:spacing w:before="40" w:after="40"/>
        <w:rPr>
          <w:b/>
          <w:sz w:val="28"/>
          <w:szCs w:val="28"/>
        </w:rPr>
      </w:pPr>
      <w:bookmarkStart w:id="2" w:name="_Hlk167787299"/>
      <w:r w:rsidRPr="00B25D17">
        <w:rPr>
          <w:b/>
          <w:sz w:val="28"/>
          <w:szCs w:val="28"/>
        </w:rPr>
        <w:t>Celkové hodnocení</w:t>
      </w:r>
    </w:p>
    <w:p w:rsidR="001721A3" w:rsidRPr="00B25D17" w:rsidRDefault="001721A3" w:rsidP="001721A3">
      <w:pPr>
        <w:spacing w:before="40" w:after="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992"/>
        <w:gridCol w:w="1525"/>
        <w:gridCol w:w="489"/>
      </w:tblGrid>
      <w:tr w:rsidR="001721A3" w:rsidRPr="00DF1D4E" w:rsidTr="009F717E">
        <w:trPr>
          <w:trHeight w:val="500"/>
        </w:trPr>
        <w:tc>
          <w:tcPr>
            <w:tcW w:w="6204" w:type="dxa"/>
            <w:shd w:val="clear" w:color="auto" w:fill="auto"/>
            <w:vAlign w:val="center"/>
          </w:tcPr>
          <w:bookmarkEnd w:id="2"/>
          <w:p w:rsidR="001721A3" w:rsidRPr="00DF1D4E" w:rsidRDefault="001721A3" w:rsidP="00BB6410">
            <w:pPr>
              <w:spacing w:before="40" w:after="40"/>
            </w:pPr>
            <w:r w:rsidRPr="00DF1D4E">
              <w:t xml:space="preserve">1. </w:t>
            </w:r>
            <w:r>
              <w:t>počet získaných bodů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1A3" w:rsidRPr="00DF1D4E" w:rsidRDefault="0008084D" w:rsidP="00BB6410">
            <w:pPr>
              <w:spacing w:before="40" w:after="40"/>
            </w:pPr>
            <w:r>
              <w:t>2</w:t>
            </w:r>
            <w:r w:rsidR="001721A3">
              <w:t>0</w:t>
            </w:r>
            <w:r w:rsidR="001721A3" w:rsidRPr="00DF1D4E">
              <w:t xml:space="preserve"> b.</w:t>
            </w:r>
          </w:p>
        </w:tc>
        <w:tc>
          <w:tcPr>
            <w:tcW w:w="152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721A3" w:rsidRPr="00DF1D4E" w:rsidRDefault="001721A3" w:rsidP="00BB6410">
            <w:pPr>
              <w:spacing w:before="40" w:after="40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A3" w:rsidRPr="00DF1D4E" w:rsidRDefault="001721A3" w:rsidP="00BB6410">
            <w:pPr>
              <w:spacing w:before="40" w:after="40"/>
              <w:ind w:left="20"/>
            </w:pPr>
            <w:r w:rsidRPr="00DF1D4E">
              <w:t>b.</w:t>
            </w:r>
          </w:p>
        </w:tc>
      </w:tr>
      <w:tr w:rsidR="001721A3" w:rsidRPr="00DF1D4E" w:rsidTr="009F717E">
        <w:trPr>
          <w:trHeight w:val="550"/>
        </w:trPr>
        <w:tc>
          <w:tcPr>
            <w:tcW w:w="6204" w:type="dxa"/>
            <w:shd w:val="clear" w:color="auto" w:fill="auto"/>
            <w:vAlign w:val="center"/>
          </w:tcPr>
          <w:p w:rsidR="001721A3" w:rsidRPr="00DF1D4E" w:rsidRDefault="001721A3" w:rsidP="00BB6410">
            <w:pPr>
              <w:spacing w:before="40" w:after="40"/>
            </w:pPr>
            <w:r w:rsidRPr="00DF1D4E">
              <w:t xml:space="preserve">2. </w:t>
            </w:r>
            <w:r>
              <w:t>celkové hodnocení (slovně)</w:t>
            </w:r>
          </w:p>
        </w:tc>
        <w:tc>
          <w:tcPr>
            <w:tcW w:w="30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21A3" w:rsidRPr="00DF1D4E" w:rsidRDefault="001721A3" w:rsidP="00BB6410">
            <w:pPr>
              <w:spacing w:before="40" w:after="40"/>
              <w:ind w:left="20"/>
            </w:pPr>
          </w:p>
        </w:tc>
      </w:tr>
    </w:tbl>
    <w:p w:rsidR="00966497" w:rsidRDefault="00966497" w:rsidP="00966497">
      <w:pPr>
        <w:spacing w:before="40" w:after="40"/>
      </w:pPr>
    </w:p>
    <w:p w:rsidR="004E3DA0" w:rsidRDefault="004E3DA0" w:rsidP="00966497">
      <w:pPr>
        <w:spacing w:before="40" w:after="40"/>
      </w:pPr>
    </w:p>
    <w:p w:rsidR="00966497" w:rsidRDefault="00966497" w:rsidP="00966497">
      <w:pPr>
        <w:spacing w:before="40" w:after="40"/>
      </w:pPr>
      <w:r w:rsidRPr="00DF1D4E">
        <w:t xml:space="preserve">Olomouc </w:t>
      </w:r>
      <w:r w:rsidR="008A3044">
        <w:t>11</w:t>
      </w:r>
      <w:r w:rsidRPr="00DF1D4E">
        <w:t xml:space="preserve">. </w:t>
      </w:r>
      <w:r w:rsidR="008353AA">
        <w:t>6</w:t>
      </w:r>
      <w:r w:rsidRPr="00DF1D4E">
        <w:t>. 202</w:t>
      </w:r>
      <w:r w:rsidR="008A3044">
        <w:t>5</w:t>
      </w:r>
    </w:p>
    <w:p w:rsidR="00966497" w:rsidRDefault="00966497" w:rsidP="00966497">
      <w:pPr>
        <w:spacing w:before="40" w:after="40"/>
      </w:pPr>
    </w:p>
    <w:p w:rsidR="00966497" w:rsidRDefault="00966497" w:rsidP="004E3DA0">
      <w:pPr>
        <w:spacing w:before="40" w:after="40"/>
        <w:ind w:left="4963" w:firstLine="709"/>
        <w:jc w:val="center"/>
      </w:pPr>
      <w:r w:rsidRPr="00DF1D4E">
        <w:t xml:space="preserve">podpis vedoucího </w:t>
      </w:r>
      <w:r w:rsidR="00B25D17">
        <w:t>práce</w:t>
      </w:r>
    </w:p>
    <w:p w:rsidR="009619F7" w:rsidRDefault="009619F7" w:rsidP="001721A3">
      <w:pPr>
        <w:spacing w:before="40" w:after="40"/>
        <w:ind w:left="4254" w:firstLine="709"/>
        <w:jc w:val="center"/>
      </w:pPr>
    </w:p>
    <w:p w:rsidR="009619F7" w:rsidRDefault="008A3044" w:rsidP="009619F7">
      <w:pPr>
        <w:spacing w:before="40" w:after="40"/>
        <w:rPr>
          <w:b/>
        </w:rPr>
      </w:pPr>
      <w:r>
        <w:rPr>
          <w:b/>
          <w:sz w:val="28"/>
          <w:szCs w:val="28"/>
        </w:rPr>
        <w:br w:type="page"/>
      </w:r>
      <w:r w:rsidR="009619F7">
        <w:rPr>
          <w:b/>
          <w:sz w:val="28"/>
          <w:szCs w:val="28"/>
        </w:rPr>
        <w:lastRenderedPageBreak/>
        <w:t>Doplňkové o</w:t>
      </w:r>
      <w:r w:rsidR="009619F7" w:rsidRPr="00B25D17">
        <w:rPr>
          <w:b/>
          <w:sz w:val="28"/>
          <w:szCs w:val="28"/>
        </w:rPr>
        <w:t>tázky</w:t>
      </w:r>
      <w:r w:rsidR="009619F7">
        <w:rPr>
          <w:b/>
          <w:sz w:val="28"/>
          <w:szCs w:val="28"/>
        </w:rPr>
        <w:t xml:space="preserve"> k </w:t>
      </w:r>
      <w:r w:rsidR="004E3DA0">
        <w:rPr>
          <w:b/>
          <w:sz w:val="28"/>
          <w:szCs w:val="28"/>
        </w:rPr>
        <w:t>obhajobě</w:t>
      </w:r>
    </w:p>
    <w:p w:rsidR="009619F7" w:rsidRPr="00DF1D4E" w:rsidRDefault="009619F7" w:rsidP="001721A3">
      <w:pPr>
        <w:spacing w:before="40" w:after="40"/>
        <w:ind w:left="4254" w:firstLine="709"/>
        <w:jc w:val="center"/>
      </w:pPr>
    </w:p>
    <w:p w:rsidR="00966497" w:rsidRDefault="009619F7" w:rsidP="009B67AE">
      <w:pPr>
        <w:tabs>
          <w:tab w:val="left" w:pos="6096"/>
        </w:tabs>
        <w:spacing w:before="40" w:after="40"/>
      </w:pPr>
      <w:r>
        <w:t>1</w:t>
      </w:r>
      <w:r w:rsidR="00431429">
        <w:t xml:space="preserve">. </w:t>
      </w:r>
    </w:p>
    <w:p w:rsidR="009619F7" w:rsidRDefault="009619F7" w:rsidP="009B67AE">
      <w:pPr>
        <w:tabs>
          <w:tab w:val="left" w:pos="6096"/>
        </w:tabs>
        <w:spacing w:before="40" w:after="40"/>
      </w:pPr>
      <w:r>
        <w:t>2</w:t>
      </w:r>
      <w:r w:rsidR="00431429">
        <w:t xml:space="preserve">. </w:t>
      </w:r>
    </w:p>
    <w:p w:rsidR="00983DBD" w:rsidRDefault="00983DBD" w:rsidP="009B67AE">
      <w:pPr>
        <w:tabs>
          <w:tab w:val="left" w:pos="6096"/>
        </w:tabs>
        <w:spacing w:before="40" w:after="40"/>
      </w:pPr>
      <w:r>
        <w:t xml:space="preserve">3. </w:t>
      </w:r>
    </w:p>
    <w:p w:rsidR="00431429" w:rsidRDefault="00431429" w:rsidP="009B67AE">
      <w:pPr>
        <w:tabs>
          <w:tab w:val="left" w:pos="6096"/>
        </w:tabs>
        <w:spacing w:before="40" w:after="40"/>
      </w:pPr>
    </w:p>
    <w:p w:rsidR="00431429" w:rsidRPr="00431429" w:rsidRDefault="00431429" w:rsidP="009B67AE">
      <w:pPr>
        <w:tabs>
          <w:tab w:val="left" w:pos="6096"/>
        </w:tabs>
        <w:spacing w:before="40" w:after="40"/>
        <w:rPr>
          <w:sz w:val="20"/>
          <w:szCs w:val="20"/>
        </w:rPr>
      </w:pPr>
      <w:r>
        <w:rPr>
          <w:sz w:val="20"/>
          <w:szCs w:val="20"/>
        </w:rPr>
        <w:t xml:space="preserve">Pozn.: </w:t>
      </w:r>
      <w:r w:rsidRPr="00431429">
        <w:rPr>
          <w:sz w:val="20"/>
          <w:szCs w:val="20"/>
        </w:rPr>
        <w:t>Doplňkové otázky se kladou v případě potřeby doplnit</w:t>
      </w:r>
      <w:r w:rsidR="00983DBD">
        <w:rPr>
          <w:sz w:val="20"/>
          <w:szCs w:val="20"/>
        </w:rPr>
        <w:t xml:space="preserve"> </w:t>
      </w:r>
      <w:r w:rsidRPr="00431429">
        <w:rPr>
          <w:sz w:val="20"/>
          <w:szCs w:val="20"/>
        </w:rPr>
        <w:t>výstup práce</w:t>
      </w:r>
      <w:r w:rsidR="00983DBD">
        <w:rPr>
          <w:sz w:val="20"/>
          <w:szCs w:val="20"/>
        </w:rPr>
        <w:t>, vysvětlit ne/funkčnost výstupu</w:t>
      </w:r>
      <w:r w:rsidRPr="00431429">
        <w:rPr>
          <w:sz w:val="20"/>
          <w:szCs w:val="20"/>
        </w:rPr>
        <w:t>, objasnit postup</w:t>
      </w:r>
      <w:r>
        <w:rPr>
          <w:sz w:val="20"/>
          <w:szCs w:val="20"/>
        </w:rPr>
        <w:t xml:space="preserve"> při zpracování tématu</w:t>
      </w:r>
      <w:r w:rsidRPr="00431429">
        <w:rPr>
          <w:sz w:val="20"/>
          <w:szCs w:val="20"/>
        </w:rPr>
        <w:t>, příp. mohou vyplynout z</w:t>
      </w:r>
      <w:r w:rsidR="009F717E">
        <w:rPr>
          <w:sz w:val="20"/>
          <w:szCs w:val="20"/>
        </w:rPr>
        <w:t> průběhu obhajoby.</w:t>
      </w:r>
    </w:p>
    <w:sectPr w:rsidR="00431429" w:rsidRPr="00431429" w:rsidSect="000C421D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A1A" w:rsidRDefault="00ED0A1A" w:rsidP="00DC028E">
      <w:r>
        <w:separator/>
      </w:r>
    </w:p>
  </w:endnote>
  <w:endnote w:type="continuationSeparator" w:id="0">
    <w:p w:rsidR="00ED0A1A" w:rsidRDefault="00ED0A1A" w:rsidP="00DC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429" w:rsidRPr="00431429" w:rsidRDefault="00431429" w:rsidP="00431429">
    <w:pPr>
      <w:rPr>
        <w:i/>
        <w:sz w:val="18"/>
        <w:szCs w:val="18"/>
      </w:rPr>
    </w:pPr>
    <w:r w:rsidRPr="00DC028E">
      <w:rPr>
        <w:b/>
        <w:i/>
        <w:sz w:val="18"/>
        <w:szCs w:val="18"/>
      </w:rPr>
      <w:t>Stupně klasifikace:</w:t>
    </w:r>
    <w:r w:rsidRPr="00DC028E">
      <w:rPr>
        <w:i/>
        <w:sz w:val="18"/>
        <w:szCs w:val="18"/>
      </w:rPr>
      <w:t xml:space="preserve"> výborně </w:t>
    </w:r>
    <w:r>
      <w:rPr>
        <w:i/>
        <w:sz w:val="18"/>
        <w:szCs w:val="18"/>
      </w:rPr>
      <w:t>20</w:t>
    </w:r>
    <w:r w:rsidRPr="00DC028E">
      <w:rPr>
        <w:i/>
        <w:sz w:val="18"/>
        <w:szCs w:val="18"/>
      </w:rPr>
      <w:t>–</w:t>
    </w:r>
    <w:r w:rsidR="009F717E">
      <w:rPr>
        <w:i/>
        <w:sz w:val="18"/>
        <w:szCs w:val="18"/>
      </w:rPr>
      <w:t>17</w:t>
    </w:r>
    <w:r w:rsidRPr="00DC028E">
      <w:rPr>
        <w:i/>
        <w:sz w:val="18"/>
        <w:szCs w:val="18"/>
      </w:rPr>
      <w:t xml:space="preserve"> b.; chvalitebně </w:t>
    </w:r>
    <w:r w:rsidR="009F717E">
      <w:rPr>
        <w:i/>
        <w:sz w:val="18"/>
        <w:szCs w:val="18"/>
      </w:rPr>
      <w:t>16</w:t>
    </w:r>
    <w:r w:rsidRPr="00DC028E">
      <w:rPr>
        <w:i/>
        <w:sz w:val="18"/>
        <w:szCs w:val="18"/>
      </w:rPr>
      <w:t>–</w:t>
    </w:r>
    <w:r w:rsidR="009F717E">
      <w:rPr>
        <w:i/>
        <w:sz w:val="18"/>
        <w:szCs w:val="18"/>
      </w:rPr>
      <w:t xml:space="preserve">13 </w:t>
    </w:r>
    <w:r w:rsidRPr="00DC028E">
      <w:rPr>
        <w:i/>
        <w:sz w:val="18"/>
        <w:szCs w:val="18"/>
      </w:rPr>
      <w:t>b.;</w:t>
    </w:r>
    <w:r>
      <w:rPr>
        <w:i/>
        <w:sz w:val="18"/>
        <w:szCs w:val="18"/>
      </w:rPr>
      <w:t xml:space="preserve"> </w:t>
    </w:r>
    <w:r w:rsidRPr="00DC028E">
      <w:rPr>
        <w:i/>
        <w:sz w:val="18"/>
        <w:szCs w:val="18"/>
      </w:rPr>
      <w:t>dobře 1</w:t>
    </w:r>
    <w:r w:rsidR="009F717E">
      <w:rPr>
        <w:i/>
        <w:sz w:val="18"/>
        <w:szCs w:val="18"/>
      </w:rPr>
      <w:t>2</w:t>
    </w:r>
    <w:r w:rsidRPr="00DC028E">
      <w:rPr>
        <w:i/>
        <w:sz w:val="18"/>
        <w:szCs w:val="18"/>
      </w:rPr>
      <w:t>–</w:t>
    </w:r>
    <w:r w:rsidR="009F717E">
      <w:rPr>
        <w:i/>
        <w:sz w:val="18"/>
        <w:szCs w:val="18"/>
      </w:rPr>
      <w:t>9</w:t>
    </w:r>
    <w:r w:rsidRPr="00DC028E">
      <w:rPr>
        <w:i/>
        <w:sz w:val="18"/>
        <w:szCs w:val="18"/>
      </w:rPr>
      <w:t xml:space="preserve"> b.; dostatečně </w:t>
    </w:r>
    <w:r w:rsidR="009F717E">
      <w:rPr>
        <w:i/>
        <w:sz w:val="18"/>
        <w:szCs w:val="18"/>
      </w:rPr>
      <w:t>8</w:t>
    </w:r>
    <w:r w:rsidRPr="00DC028E">
      <w:rPr>
        <w:i/>
        <w:sz w:val="18"/>
        <w:szCs w:val="18"/>
      </w:rPr>
      <w:t>–</w:t>
    </w:r>
    <w:r w:rsidR="009F717E">
      <w:rPr>
        <w:i/>
        <w:sz w:val="18"/>
        <w:szCs w:val="18"/>
      </w:rPr>
      <w:t>5</w:t>
    </w:r>
    <w:r w:rsidRPr="00DC028E">
      <w:rPr>
        <w:i/>
        <w:sz w:val="18"/>
        <w:szCs w:val="18"/>
      </w:rPr>
      <w:t xml:space="preserve"> b.; nedostatečně </w:t>
    </w:r>
    <w:r w:rsidR="00DD01A0">
      <w:rPr>
        <w:i/>
        <w:sz w:val="18"/>
        <w:szCs w:val="18"/>
      </w:rPr>
      <w:t>4</w:t>
    </w:r>
    <w:r w:rsidRPr="00DC028E">
      <w:rPr>
        <w:i/>
        <w:sz w:val="18"/>
        <w:szCs w:val="18"/>
      </w:rPr>
      <w:t>–0 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A1A" w:rsidRDefault="00ED0A1A" w:rsidP="00DC028E">
      <w:r>
        <w:separator/>
      </w:r>
    </w:p>
  </w:footnote>
  <w:footnote w:type="continuationSeparator" w:id="0">
    <w:p w:rsidR="00ED0A1A" w:rsidRDefault="00ED0A1A" w:rsidP="00DC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1D" w:rsidRPr="000C421D" w:rsidRDefault="000C421D" w:rsidP="000C421D">
    <w:pPr>
      <w:pStyle w:val="Nzev"/>
      <w:rPr>
        <w:szCs w:val="28"/>
      </w:rPr>
    </w:pPr>
    <w:r w:rsidRPr="000C421D">
      <w:rPr>
        <w:szCs w:val="28"/>
      </w:rPr>
      <w:t>Základní škola sv. Voršily v Olomouci</w:t>
    </w:r>
  </w:p>
  <w:p w:rsidR="000C421D" w:rsidRPr="000C421D" w:rsidRDefault="000C421D" w:rsidP="000C421D">
    <w:pPr>
      <w:rPr>
        <w:sz w:val="20"/>
        <w:szCs w:val="20"/>
      </w:rPr>
    </w:pPr>
    <w:r w:rsidRPr="000C421D">
      <w:rPr>
        <w:sz w:val="20"/>
        <w:szCs w:val="20"/>
      </w:rPr>
      <w:t>---------------------------------------------------------------------------------------------------------------------------</w:t>
    </w:r>
    <w:r>
      <w:rPr>
        <w:sz w:val="20"/>
        <w:szCs w:val="20"/>
      </w:rPr>
      <w:t>-------------</w:t>
    </w:r>
  </w:p>
  <w:p w:rsidR="000C421D" w:rsidRPr="000C421D" w:rsidRDefault="000C421D" w:rsidP="000C421D">
    <w:pPr>
      <w:jc w:val="center"/>
      <w:rPr>
        <w:sz w:val="20"/>
        <w:szCs w:val="20"/>
      </w:rPr>
    </w:pPr>
    <w:r w:rsidRPr="000C421D">
      <w:rPr>
        <w:sz w:val="20"/>
        <w:szCs w:val="20"/>
      </w:rPr>
      <w:t>Aksamitova 6, 772 00 Olomouc</w:t>
    </w:r>
    <w:r w:rsidRPr="000C421D">
      <w:rPr>
        <w:sz w:val="20"/>
        <w:szCs w:val="20"/>
      </w:rPr>
      <w:tab/>
    </w:r>
    <w:r w:rsidRPr="000C421D">
      <w:rPr>
        <w:sz w:val="20"/>
        <w:szCs w:val="20"/>
      </w:rPr>
      <w:tab/>
    </w:r>
    <w:r w:rsidRPr="000C421D">
      <w:rPr>
        <w:sz w:val="20"/>
        <w:szCs w:val="20"/>
      </w:rPr>
      <w:tab/>
    </w:r>
    <w:r w:rsidRPr="000C421D">
      <w:rPr>
        <w:sz w:val="20"/>
        <w:szCs w:val="20"/>
      </w:rPr>
      <w:tab/>
    </w:r>
    <w:r w:rsidRPr="000C421D">
      <w:rPr>
        <w:sz w:val="20"/>
        <w:szCs w:val="20"/>
      </w:rPr>
      <w:tab/>
    </w:r>
    <w:r w:rsidRPr="000C421D">
      <w:rPr>
        <w:sz w:val="20"/>
        <w:szCs w:val="20"/>
      </w:rPr>
      <w:tab/>
    </w:r>
    <w:r w:rsidRPr="000C421D">
      <w:rPr>
        <w:sz w:val="20"/>
        <w:szCs w:val="20"/>
      </w:rPr>
      <w:tab/>
      <w:t xml:space="preserve">   tel., fax: 585 222 689</w:t>
    </w:r>
  </w:p>
  <w:p w:rsidR="000C421D" w:rsidRDefault="000C42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1D"/>
    <w:rsid w:val="00035764"/>
    <w:rsid w:val="0008084D"/>
    <w:rsid w:val="000B0929"/>
    <w:rsid w:val="000C421D"/>
    <w:rsid w:val="00136F7C"/>
    <w:rsid w:val="00141D78"/>
    <w:rsid w:val="001721A3"/>
    <w:rsid w:val="00226101"/>
    <w:rsid w:val="002C55AB"/>
    <w:rsid w:val="002D3CA5"/>
    <w:rsid w:val="00303F87"/>
    <w:rsid w:val="00346605"/>
    <w:rsid w:val="00367754"/>
    <w:rsid w:val="00412BC4"/>
    <w:rsid w:val="00427B99"/>
    <w:rsid w:val="00431429"/>
    <w:rsid w:val="00447EFD"/>
    <w:rsid w:val="00455CC5"/>
    <w:rsid w:val="004E3DA0"/>
    <w:rsid w:val="00581E2F"/>
    <w:rsid w:val="006215AB"/>
    <w:rsid w:val="006B4206"/>
    <w:rsid w:val="006C0E14"/>
    <w:rsid w:val="00785060"/>
    <w:rsid w:val="007E5D1D"/>
    <w:rsid w:val="007E7049"/>
    <w:rsid w:val="007F7E5D"/>
    <w:rsid w:val="008353AA"/>
    <w:rsid w:val="00837184"/>
    <w:rsid w:val="008805E3"/>
    <w:rsid w:val="00881030"/>
    <w:rsid w:val="00895AE5"/>
    <w:rsid w:val="008A3044"/>
    <w:rsid w:val="008B7B6A"/>
    <w:rsid w:val="008B7DD4"/>
    <w:rsid w:val="008D34AE"/>
    <w:rsid w:val="008E296F"/>
    <w:rsid w:val="009619F7"/>
    <w:rsid w:val="00966497"/>
    <w:rsid w:val="00983DBD"/>
    <w:rsid w:val="009B67AE"/>
    <w:rsid w:val="009F717E"/>
    <w:rsid w:val="00A611F5"/>
    <w:rsid w:val="00AD6A27"/>
    <w:rsid w:val="00B25D17"/>
    <w:rsid w:val="00B33B70"/>
    <w:rsid w:val="00B342E6"/>
    <w:rsid w:val="00B40DC9"/>
    <w:rsid w:val="00BB6410"/>
    <w:rsid w:val="00BF035F"/>
    <w:rsid w:val="00DC028E"/>
    <w:rsid w:val="00DD01A0"/>
    <w:rsid w:val="00DF1D4E"/>
    <w:rsid w:val="00E11E1C"/>
    <w:rsid w:val="00E40874"/>
    <w:rsid w:val="00EB2654"/>
    <w:rsid w:val="00EB3E37"/>
    <w:rsid w:val="00ED0A1A"/>
    <w:rsid w:val="00F65E85"/>
    <w:rsid w:val="00F802B7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D3DCA6-C3A5-48E1-97E8-A4E729AF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DC02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C028E"/>
    <w:rPr>
      <w:sz w:val="24"/>
      <w:szCs w:val="24"/>
    </w:rPr>
  </w:style>
  <w:style w:type="paragraph" w:styleId="Zpat">
    <w:name w:val="footer"/>
    <w:basedOn w:val="Normln"/>
    <w:link w:val="ZpatChar"/>
    <w:rsid w:val="00DC02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C028E"/>
    <w:rPr>
      <w:sz w:val="24"/>
      <w:szCs w:val="24"/>
    </w:rPr>
  </w:style>
  <w:style w:type="paragraph" w:styleId="Nzev">
    <w:name w:val="Title"/>
    <w:basedOn w:val="Normln"/>
    <w:link w:val="NzevChar"/>
    <w:qFormat/>
    <w:rsid w:val="00DC028E"/>
    <w:pPr>
      <w:jc w:val="center"/>
    </w:pPr>
    <w:rPr>
      <w:b/>
      <w:bCs/>
      <w:sz w:val="28"/>
      <w:szCs w:val="20"/>
    </w:rPr>
  </w:style>
  <w:style w:type="character" w:customStyle="1" w:styleId="NzevChar">
    <w:name w:val="Název Char"/>
    <w:link w:val="Nzev"/>
    <w:rsid w:val="00DC028E"/>
    <w:rPr>
      <w:b/>
      <w:bCs/>
      <w:sz w:val="28"/>
    </w:rPr>
  </w:style>
  <w:style w:type="table" w:styleId="Mkatabulky">
    <w:name w:val="Table Grid"/>
    <w:basedOn w:val="Normlntabulka"/>
    <w:rsid w:val="00DF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C8D45-E13D-442A-A7C2-51591FC3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Bodové hodnocení – vedoucí AP (mentor, konzultant)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Bodové hodnocení – vedoucí AP (mentor, konzultant)</dc:title>
  <dc:subject/>
  <dc:creator>Martin</dc:creator>
  <cp:keywords/>
  <dc:description/>
  <cp:lastModifiedBy>Martin Nešpor</cp:lastModifiedBy>
  <cp:revision>2</cp:revision>
  <cp:lastPrinted>2025-05-28T12:13:00Z</cp:lastPrinted>
  <dcterms:created xsi:type="dcterms:W3CDTF">2025-05-30T05:31:00Z</dcterms:created>
  <dcterms:modified xsi:type="dcterms:W3CDTF">2025-05-30T05:31:00Z</dcterms:modified>
</cp:coreProperties>
</file>