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E7" w:rsidRDefault="00EB4EE7" w:rsidP="00EB4EE7">
      <w:r>
        <w:t>AFRIKA – POBŘEŽÍ</w:t>
      </w:r>
    </w:p>
    <w:p w:rsidR="00EB4EE7" w:rsidRDefault="00EB4EE7" w:rsidP="00EB4EE7">
      <w:r>
        <w:t>Středozemní moře, Gibraltarský průliv, Guinejský záliv, Mosambický průliv, Rudé moře, Adenský záliv, Suezský průplav,</w:t>
      </w:r>
    </w:p>
    <w:p w:rsidR="00EB4EE7" w:rsidRDefault="00EB4EE7" w:rsidP="00EB4EE7">
      <w:r>
        <w:t>Bílý mys (</w:t>
      </w:r>
      <w:proofErr w:type="spellStart"/>
      <w:r>
        <w:t>nej</w:t>
      </w:r>
      <w:proofErr w:type="spellEnd"/>
      <w:r>
        <w:t xml:space="preserve"> S), Kanárské o., Kapverdské o., Zelený mys (</w:t>
      </w:r>
      <w:proofErr w:type="spellStart"/>
      <w:r>
        <w:t>nej</w:t>
      </w:r>
      <w:proofErr w:type="spellEnd"/>
      <w:r>
        <w:t xml:space="preserve"> Z), </w:t>
      </w:r>
      <w:bookmarkStart w:id="0" w:name="_GoBack"/>
      <w:bookmarkEnd w:id="0"/>
      <w:r>
        <w:t>mys Dobré naděje, Střelkový mys  (</w:t>
      </w:r>
      <w:proofErr w:type="spellStart"/>
      <w:r>
        <w:t>nej</w:t>
      </w:r>
      <w:proofErr w:type="spellEnd"/>
      <w:r>
        <w:t xml:space="preserve"> J), Madagaskar, Somálský poloostrov, mys </w:t>
      </w:r>
      <w:proofErr w:type="spellStart"/>
      <w:r>
        <w:t>Hafun</w:t>
      </w:r>
      <w:proofErr w:type="spellEnd"/>
      <w:r>
        <w:t xml:space="preserve"> (</w:t>
      </w:r>
      <w:proofErr w:type="spellStart"/>
      <w:r>
        <w:t>nej</w:t>
      </w:r>
      <w:proofErr w:type="spellEnd"/>
      <w:r>
        <w:t xml:space="preserve"> V)</w:t>
      </w:r>
    </w:p>
    <w:p w:rsidR="006D11AD" w:rsidRDefault="006D11AD" w:rsidP="00EB4EE7"/>
    <w:p w:rsidR="006D11AD" w:rsidRDefault="006D11AD" w:rsidP="006D11AD">
      <w:r>
        <w:t>AFRIKA – POVRCH</w:t>
      </w:r>
    </w:p>
    <w:p w:rsidR="006D11AD" w:rsidRDefault="006D11AD" w:rsidP="006D11AD">
      <w:r w:rsidRPr="00382462">
        <w:rPr>
          <w:u w:val="single"/>
        </w:rPr>
        <w:t xml:space="preserve">Hory </w:t>
      </w:r>
      <w:r>
        <w:t xml:space="preserve">– Atlas, Etiopská vysočina, Východoafrická vysočina, Dračí hory, Ahaggar, </w:t>
      </w:r>
      <w:proofErr w:type="spellStart"/>
      <w:r>
        <w:t>Tibesti</w:t>
      </w:r>
      <w:proofErr w:type="spellEnd"/>
      <w:r>
        <w:t xml:space="preserve">, </w:t>
      </w:r>
      <w:proofErr w:type="spellStart"/>
      <w:r>
        <w:t>Dárfúr</w:t>
      </w:r>
      <w:proofErr w:type="spellEnd"/>
      <w:r>
        <w:t>, Súdánská vysočina, Kilimandžáro</w:t>
      </w:r>
    </w:p>
    <w:p w:rsidR="006D11AD" w:rsidRDefault="006D11AD" w:rsidP="006D11AD">
      <w:r w:rsidRPr="00382462">
        <w:rPr>
          <w:u w:val="single"/>
        </w:rPr>
        <w:t>Plošiny</w:t>
      </w:r>
      <w:r>
        <w:t xml:space="preserve"> – </w:t>
      </w:r>
      <w:proofErr w:type="spellStart"/>
      <w:r>
        <w:t>Tademaitská</w:t>
      </w:r>
      <w:proofErr w:type="spellEnd"/>
      <w:r>
        <w:t xml:space="preserve">, </w:t>
      </w:r>
      <w:proofErr w:type="spellStart"/>
      <w:r>
        <w:t>Iforas</w:t>
      </w:r>
      <w:proofErr w:type="spellEnd"/>
      <w:r>
        <w:t xml:space="preserve">, </w:t>
      </w:r>
      <w:proofErr w:type="spellStart"/>
      <w:r>
        <w:t>Kordofán</w:t>
      </w:r>
      <w:proofErr w:type="spellEnd"/>
      <w:r>
        <w:t xml:space="preserve">, </w:t>
      </w:r>
      <w:proofErr w:type="spellStart"/>
      <w:r>
        <w:t>Azande</w:t>
      </w:r>
      <w:proofErr w:type="spellEnd"/>
      <w:r>
        <w:t>, Luanda-</w:t>
      </w:r>
      <w:proofErr w:type="spellStart"/>
      <w:r>
        <w:t>Katanga</w:t>
      </w:r>
      <w:proofErr w:type="spellEnd"/>
    </w:p>
    <w:p w:rsidR="006D11AD" w:rsidRDefault="006D11AD" w:rsidP="006D11AD">
      <w:r>
        <w:rPr>
          <w:u w:val="single"/>
        </w:rPr>
        <w:t>Pánve</w:t>
      </w:r>
      <w:r>
        <w:t xml:space="preserve"> – Čadská, Konžská, </w:t>
      </w:r>
      <w:proofErr w:type="spellStart"/>
      <w:r>
        <w:t>Makarikari</w:t>
      </w:r>
      <w:proofErr w:type="spellEnd"/>
      <w:r>
        <w:t xml:space="preserve">, </w:t>
      </w:r>
      <w:proofErr w:type="spellStart"/>
      <w:r>
        <w:t>Etoša</w:t>
      </w:r>
      <w:proofErr w:type="spellEnd"/>
    </w:p>
    <w:p w:rsidR="006D11AD" w:rsidRDefault="006D11AD" w:rsidP="006D11AD">
      <w:r w:rsidRPr="00382462">
        <w:rPr>
          <w:u w:val="single"/>
        </w:rPr>
        <w:t>Pouště</w:t>
      </w:r>
      <w:r>
        <w:t xml:space="preserve"> – Saharský systém, Libyjská, Erg, Nubijská, Arabská, Kalahari, </w:t>
      </w:r>
      <w:proofErr w:type="spellStart"/>
      <w:r>
        <w:t>Namib</w:t>
      </w:r>
      <w:proofErr w:type="spellEnd"/>
    </w:p>
    <w:p w:rsidR="006D11AD" w:rsidRDefault="006D11AD" w:rsidP="006D11AD"/>
    <w:p w:rsidR="006D11AD" w:rsidRDefault="006D11AD" w:rsidP="006D11AD">
      <w:r>
        <w:t>AFRIKA – VODSTVO</w:t>
      </w:r>
    </w:p>
    <w:p w:rsidR="006D11AD" w:rsidRDefault="006D11AD" w:rsidP="006D11AD">
      <w:r w:rsidRPr="006F1C12">
        <w:rPr>
          <w:u w:val="single"/>
        </w:rPr>
        <w:t>Řeky</w:t>
      </w:r>
      <w:r>
        <w:t xml:space="preserve"> – Kongo, Nil (Modrý a Bílý Nil), Niger, </w:t>
      </w:r>
      <w:proofErr w:type="spellStart"/>
      <w:r>
        <w:t>Wabi</w:t>
      </w:r>
      <w:proofErr w:type="spellEnd"/>
      <w:r>
        <w:t xml:space="preserve"> </w:t>
      </w:r>
      <w:proofErr w:type="spellStart"/>
      <w:r>
        <w:t>Šebelle</w:t>
      </w:r>
      <w:proofErr w:type="spellEnd"/>
      <w:r>
        <w:t xml:space="preserve">, Zambezi, Oranže, Limpopo, Černá Volta, Bílá Volta, </w:t>
      </w:r>
      <w:proofErr w:type="spellStart"/>
      <w:r>
        <w:t>Šari</w:t>
      </w:r>
      <w:proofErr w:type="spellEnd"/>
    </w:p>
    <w:p w:rsidR="006D11AD" w:rsidRDefault="006D11AD" w:rsidP="006D11AD">
      <w:r w:rsidRPr="006F1C12">
        <w:rPr>
          <w:u w:val="single"/>
        </w:rPr>
        <w:t>Jezera</w:t>
      </w:r>
      <w:r>
        <w:rPr>
          <w:u w:val="single"/>
        </w:rPr>
        <w:t xml:space="preserve"> </w:t>
      </w:r>
      <w:r>
        <w:t xml:space="preserve"> - Tanganika (nejhlubší), Viktoriino jezero (</w:t>
      </w:r>
      <w:proofErr w:type="spellStart"/>
      <w:r>
        <w:t>Ukerewe</w:t>
      </w:r>
      <w:proofErr w:type="spellEnd"/>
      <w:r>
        <w:t>), Malawi, Čadské jezero</w:t>
      </w:r>
    </w:p>
    <w:p w:rsidR="006D11AD" w:rsidRDefault="006D11AD" w:rsidP="006D11AD">
      <w:r w:rsidRPr="006F1C12">
        <w:rPr>
          <w:u w:val="single"/>
        </w:rPr>
        <w:t>Nádrže</w:t>
      </w:r>
      <w:r>
        <w:t xml:space="preserve"> – Asuánská (</w:t>
      </w:r>
      <w:proofErr w:type="spellStart"/>
      <w:r>
        <w:t>Násirova</w:t>
      </w:r>
      <w:proofErr w:type="spellEnd"/>
      <w:r>
        <w:t xml:space="preserve">), </w:t>
      </w:r>
      <w:proofErr w:type="spellStart"/>
      <w:r>
        <w:t>Cabora</w:t>
      </w:r>
      <w:proofErr w:type="spellEnd"/>
      <w:r>
        <w:t xml:space="preserve"> Basa, Volta</w:t>
      </w:r>
    </w:p>
    <w:p w:rsidR="006D11AD" w:rsidRPr="00A72FBA" w:rsidRDefault="006D11AD" w:rsidP="006D11AD">
      <w:pPr>
        <w:rPr>
          <w:u w:val="single"/>
        </w:rPr>
      </w:pPr>
      <w:r>
        <w:rPr>
          <w:u w:val="single"/>
        </w:rPr>
        <w:t>Bažiny</w:t>
      </w:r>
      <w:r>
        <w:t xml:space="preserve"> - </w:t>
      </w:r>
      <w:proofErr w:type="spellStart"/>
      <w:r>
        <w:t>Okawango</w:t>
      </w:r>
      <w:proofErr w:type="spellEnd"/>
    </w:p>
    <w:p w:rsidR="006D11AD" w:rsidRDefault="006D11AD" w:rsidP="00EB4EE7"/>
    <w:p w:rsidR="00207B14" w:rsidRDefault="00207B14"/>
    <w:sectPr w:rsidR="00207B14" w:rsidSect="00207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EE7"/>
    <w:rsid w:val="000336C6"/>
    <w:rsid w:val="00207B14"/>
    <w:rsid w:val="006D11AD"/>
    <w:rsid w:val="00D9739E"/>
    <w:rsid w:val="00EB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sv. Voršily v Olomouci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sborovna</dc:creator>
  <cp:keywords/>
  <dc:description/>
  <cp:lastModifiedBy>ucitel</cp:lastModifiedBy>
  <cp:revision>3</cp:revision>
  <dcterms:created xsi:type="dcterms:W3CDTF">2014-11-04T10:43:00Z</dcterms:created>
  <dcterms:modified xsi:type="dcterms:W3CDTF">2019-10-15T10:33:00Z</dcterms:modified>
</cp:coreProperties>
</file>